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A49" w:rsidRDefault="00DF4A49"/>
    <w:p w:rsidR="00025C84" w:rsidRDefault="00025C84" w:rsidP="00025C84">
      <w:pPr>
        <w:jc w:val="center"/>
      </w:pPr>
      <w:r>
        <w:rPr>
          <w:b/>
          <w:bCs/>
        </w:rPr>
        <w:t>A Poet’s Credo</w:t>
      </w:r>
    </w:p>
    <w:p w:rsidR="00025C84" w:rsidRDefault="00025C84" w:rsidP="00025C84">
      <w:pPr>
        <w:jc w:val="center"/>
      </w:pPr>
    </w:p>
    <w:p w:rsidR="00025C84" w:rsidRDefault="001E29F2" w:rsidP="00025C84">
      <w:pPr>
        <w:jc w:val="center"/>
      </w:pPr>
      <w:r>
        <w:t>poem b</w:t>
      </w:r>
      <w:r w:rsidR="00025C84">
        <w:t>y Alice Jane-Marie Massa</w:t>
      </w:r>
    </w:p>
    <w:p w:rsidR="00025C84" w:rsidRDefault="00025C84" w:rsidP="00025C84"/>
    <w:p w:rsidR="00025C84" w:rsidRDefault="00025C84" w:rsidP="00025C84">
      <w:r>
        <w:t>I believe</w:t>
      </w:r>
    </w:p>
    <w:p w:rsidR="00025C84" w:rsidRDefault="001E29F2" w:rsidP="00025C84">
      <w:r>
        <w:t>i</w:t>
      </w:r>
      <w:r w:rsidR="00025C84">
        <w:t>n the reading and writing,</w:t>
      </w:r>
    </w:p>
    <w:p w:rsidR="00025C84" w:rsidRDefault="001E29F2" w:rsidP="00025C84">
      <w:r>
        <w:t>t</w:t>
      </w:r>
      <w:r w:rsidR="00025C84">
        <w:t>he creativity of poetry.</w:t>
      </w:r>
    </w:p>
    <w:p w:rsidR="00025C84" w:rsidRDefault="00025C84" w:rsidP="00025C84">
      <w:r>
        <w:t>I believe in</w:t>
      </w:r>
    </w:p>
    <w:p w:rsidR="00025C84" w:rsidRDefault="001E29F2" w:rsidP="00025C84">
      <w:r>
        <w:t>t</w:t>
      </w:r>
      <w:r w:rsidR="00025C84">
        <w:t>he uplifting quality , wonder, tension, tenderness,</w:t>
      </w:r>
    </w:p>
    <w:p w:rsidR="00025C84" w:rsidRDefault="001E29F2" w:rsidP="00025C84">
      <w:r>
        <w:t>t</w:t>
      </w:r>
      <w:r w:rsidR="00025C84">
        <w:t>ranslucency, and tranquility</w:t>
      </w:r>
    </w:p>
    <w:p w:rsidR="00025C84" w:rsidRDefault="001E29F2" w:rsidP="00025C84">
      <w:r>
        <w:t>o</w:t>
      </w:r>
      <w:r w:rsidR="00025C84">
        <w:t>f the mirror of poetry.</w:t>
      </w:r>
    </w:p>
    <w:p w:rsidR="00025C84" w:rsidRDefault="00025C84" w:rsidP="00025C84"/>
    <w:p w:rsidR="00025C84" w:rsidRDefault="00025C84" w:rsidP="00025C84">
      <w:r>
        <w:t xml:space="preserve">I believe </w:t>
      </w:r>
    </w:p>
    <w:p w:rsidR="00025C84" w:rsidRDefault="001E29F2" w:rsidP="00025C84">
      <w:r>
        <w:t>i</w:t>
      </w:r>
      <w:r w:rsidR="00025C84">
        <w:t>n the angel wings of muses</w:t>
      </w:r>
    </w:p>
    <w:p w:rsidR="00025C84" w:rsidRDefault="00B07066" w:rsidP="00025C84">
      <w:r>
        <w:t>t</w:t>
      </w:r>
      <w:r w:rsidR="00025C84">
        <w:t>hat gently brush the poet.</w:t>
      </w:r>
    </w:p>
    <w:p w:rsidR="00025C84" w:rsidRDefault="00025C84" w:rsidP="00025C84">
      <w:r>
        <w:t>I believe I have written poetry</w:t>
      </w:r>
    </w:p>
    <w:p w:rsidR="00025C84" w:rsidRDefault="00B07066" w:rsidP="00025C84">
      <w:r>
        <w:t>w</w:t>
      </w:r>
      <w:r w:rsidR="00025C84">
        <w:t>ith a plume</w:t>
      </w:r>
    </w:p>
    <w:p w:rsidR="00025C84" w:rsidRDefault="00B07066" w:rsidP="00025C84">
      <w:r>
        <w:t>w</w:t>
      </w:r>
      <w:r w:rsidR="00025C84">
        <w:t>hich was once an angel’s feather.</w:t>
      </w:r>
    </w:p>
    <w:p w:rsidR="00C80C5E" w:rsidRDefault="00C80C5E" w:rsidP="00025C84"/>
    <w:p w:rsidR="00025C84" w:rsidRDefault="00B07066" w:rsidP="00025C84">
      <w:r>
        <w:t>w</w:t>
      </w:r>
      <w:r w:rsidR="00025C84">
        <w:t>hen I could no longer write with the plume,</w:t>
      </w:r>
    </w:p>
    <w:p w:rsidR="00025C84" w:rsidRDefault="00025C84" w:rsidP="00025C84">
      <w:r>
        <w:t>I used the bold-nibbed fountain pen that bled into</w:t>
      </w:r>
    </w:p>
    <w:p w:rsidR="00025C84" w:rsidRDefault="00B07066" w:rsidP="00025C84">
      <w:r>
        <w:t>t</w:t>
      </w:r>
      <w:r w:rsidR="00025C84">
        <w:t xml:space="preserve">he porous beige paper that wrapped around the bundles of </w:t>
      </w:r>
    </w:p>
    <w:p w:rsidR="00025C84" w:rsidRDefault="00025C84" w:rsidP="00025C84">
      <w:r>
        <w:rPr>
          <w:i/>
          <w:iCs/>
        </w:rPr>
        <w:t>The Daily Clintonian</w:t>
      </w:r>
      <w:r>
        <w:t>.</w:t>
      </w:r>
    </w:p>
    <w:p w:rsidR="00025C84" w:rsidRDefault="00025C84" w:rsidP="00025C84"/>
    <w:p w:rsidR="00025C84" w:rsidRDefault="00025C84" w:rsidP="00025C84">
      <w:r>
        <w:t>When angel feathers and fountain pens</w:t>
      </w:r>
    </w:p>
    <w:p w:rsidR="00025C84" w:rsidRDefault="00B07066" w:rsidP="00025C84">
      <w:r>
        <w:t>h</w:t>
      </w:r>
      <w:r w:rsidR="00025C84">
        <w:t>ad to be put aside,</w:t>
      </w:r>
    </w:p>
    <w:p w:rsidR="00025C84" w:rsidRDefault="00025C84" w:rsidP="00025C84">
      <w:r>
        <w:t xml:space="preserve">I turned to poetry </w:t>
      </w:r>
    </w:p>
    <w:p w:rsidR="00917587" w:rsidRDefault="00B07066" w:rsidP="00025C84">
      <w:r>
        <w:t>p</w:t>
      </w:r>
      <w:r w:rsidR="00917587">
        <w:t>enned with a bold felt-tipped marker</w:t>
      </w:r>
    </w:p>
    <w:p w:rsidR="00917587" w:rsidRDefault="00B07066" w:rsidP="00025C84">
      <w:r>
        <w:lastRenderedPageBreak/>
        <w:t>a</w:t>
      </w:r>
      <w:r w:rsidR="00917587">
        <w:t>nd bold-line paper.</w:t>
      </w:r>
    </w:p>
    <w:p w:rsidR="00917587" w:rsidRDefault="00917587" w:rsidP="00025C84"/>
    <w:p w:rsidR="00917587" w:rsidRDefault="00917587" w:rsidP="00025C84">
      <w:r>
        <w:t xml:space="preserve">For a brief while, </w:t>
      </w:r>
    </w:p>
    <w:p w:rsidR="00917587" w:rsidRDefault="00B07066" w:rsidP="00025C84">
      <w:r>
        <w:t>w</w:t>
      </w:r>
      <w:r w:rsidR="00917587">
        <w:t>hite letter</w:t>
      </w:r>
      <w:r w:rsidR="004163F5">
        <w:t>s</w:t>
      </w:r>
      <w:r w:rsidR="00917587">
        <w:t xml:space="preserve"> on a very large and dark screen</w:t>
      </w:r>
    </w:p>
    <w:p w:rsidR="00917587" w:rsidRDefault="005637C9" w:rsidP="00025C84">
      <w:r>
        <w:t>o</w:t>
      </w:r>
      <w:r w:rsidR="00917587">
        <w:t>f a closed-circuit television (CCTV)</w:t>
      </w:r>
    </w:p>
    <w:p w:rsidR="00917587" w:rsidRDefault="005637C9" w:rsidP="00025C84">
      <w:r>
        <w:t>m</w:t>
      </w:r>
      <w:r w:rsidR="00917587">
        <w:t>agnified my poetic world for me.</w:t>
      </w:r>
    </w:p>
    <w:p w:rsidR="00917587" w:rsidRDefault="00917587" w:rsidP="00025C84"/>
    <w:p w:rsidR="00917587" w:rsidRDefault="00917587" w:rsidP="00025C84">
      <w:r>
        <w:t>As my world was draped</w:t>
      </w:r>
    </w:p>
    <w:p w:rsidR="00917587" w:rsidRDefault="005637C9" w:rsidP="00025C84">
      <w:r>
        <w:t>w</w:t>
      </w:r>
      <w:r w:rsidR="00917587">
        <w:t>ith more and more curtains of gray,</w:t>
      </w:r>
    </w:p>
    <w:p w:rsidR="00917587" w:rsidRDefault="005637C9" w:rsidP="00025C84">
      <w:r>
        <w:t>a</w:t>
      </w:r>
      <w:r w:rsidR="00917587">
        <w:t xml:space="preserve"> talking computer</w:t>
      </w:r>
    </w:p>
    <w:p w:rsidR="00917587" w:rsidRDefault="005637C9" w:rsidP="00025C84">
      <w:r>
        <w:t>c</w:t>
      </w:r>
      <w:r w:rsidR="00917587">
        <w:t>ame my way on an angel’s wing</w:t>
      </w:r>
    </w:p>
    <w:p w:rsidR="00917587" w:rsidRDefault="005637C9" w:rsidP="00025C84">
      <w:r>
        <w:t>s</w:t>
      </w:r>
      <w:r w:rsidR="00917587">
        <w:t>o that still I could write</w:t>
      </w:r>
    </w:p>
    <w:p w:rsidR="00917587" w:rsidRDefault="006F7FBB" w:rsidP="00025C84">
      <w:r>
        <w:t>p</w:t>
      </w:r>
      <w:r w:rsidR="00917587">
        <w:t>lenty of poetry.</w:t>
      </w:r>
    </w:p>
    <w:p w:rsidR="00645A57" w:rsidRDefault="00645A57" w:rsidP="00025C84"/>
    <w:p w:rsidR="00645A57" w:rsidRDefault="00645A57" w:rsidP="00025C84">
      <w:r>
        <w:t xml:space="preserve">Alas, the </w:t>
      </w:r>
      <w:r w:rsidR="00C80C5E">
        <w:t xml:space="preserve">dancing </w:t>
      </w:r>
      <w:r>
        <w:t>feet of angels</w:t>
      </w:r>
    </w:p>
    <w:p w:rsidR="00645A57" w:rsidRDefault="006F7FBB" w:rsidP="00025C84">
      <w:r>
        <w:t>s</w:t>
      </w:r>
      <w:r w:rsidR="00645A57">
        <w:t>tepped on my blank pages</w:t>
      </w:r>
    </w:p>
    <w:p w:rsidR="00645A57" w:rsidRDefault="006F7FBB" w:rsidP="00025C84">
      <w:r>
        <w:t>a</w:t>
      </w:r>
      <w:r w:rsidR="00645A57">
        <w:t>nd embossed the magical dots of braille</w:t>
      </w:r>
    </w:p>
    <w:p w:rsidR="00645A57" w:rsidRDefault="006F7FBB" w:rsidP="00025C84">
      <w:r>
        <w:t>s</w:t>
      </w:r>
      <w:r w:rsidR="00645A57">
        <w:t>o that I could read aloud for others to hear</w:t>
      </w:r>
    </w:p>
    <w:p w:rsidR="00645A57" w:rsidRDefault="006F7FBB" w:rsidP="00025C84">
      <w:r>
        <w:t>t</w:t>
      </w:r>
      <w:r w:rsidR="00645A57">
        <w:t>he poetry—</w:t>
      </w:r>
    </w:p>
    <w:p w:rsidR="00645A57" w:rsidRDefault="006F7FBB" w:rsidP="00025C84">
      <w:r>
        <w:t>m</w:t>
      </w:r>
      <w:r w:rsidR="00645A57">
        <w:t>y poetry—</w:t>
      </w:r>
    </w:p>
    <w:p w:rsidR="00645A57" w:rsidRDefault="006F7FBB" w:rsidP="00025C84">
      <w:r>
        <w:t>i</w:t>
      </w:r>
      <w:r w:rsidR="00645A57">
        <w:t xml:space="preserve">n which my heart </w:t>
      </w:r>
    </w:p>
    <w:p w:rsidR="00645A57" w:rsidRDefault="006F7FBB" w:rsidP="00025C84">
      <w:r>
        <w:t>b</w:t>
      </w:r>
      <w:r w:rsidR="00645A57">
        <w:t>elieves.</w:t>
      </w:r>
    </w:p>
    <w:p w:rsidR="00645A57" w:rsidRDefault="00645A57" w:rsidP="00025C84"/>
    <w:p w:rsidR="00645A57" w:rsidRDefault="00717010" w:rsidP="00025C84">
      <w:r>
        <w:t>Number of words:  21</w:t>
      </w:r>
      <w:r w:rsidR="00C80C5E">
        <w:t>2</w:t>
      </w:r>
    </w:p>
    <w:p w:rsidR="00717010" w:rsidRDefault="00717010" w:rsidP="00025C84">
      <w:r>
        <w:t>January 19, 2023, Thursday</w:t>
      </w:r>
    </w:p>
    <w:p w:rsidR="00717010" w:rsidRDefault="00717010" w:rsidP="00025C84"/>
    <w:p w:rsidR="00717010" w:rsidRDefault="00717010" w:rsidP="00025C84">
      <w:r>
        <w:t>For Leonard’s Group 2 critique session on January 26, 2023, Thursday, 3:00 p.m. (Eastern Time)</w:t>
      </w:r>
    </w:p>
    <w:p w:rsidR="00717010" w:rsidRDefault="00717010" w:rsidP="00025C84"/>
    <w:p w:rsidR="00917587" w:rsidRDefault="00917587" w:rsidP="00025C84"/>
    <w:p w:rsidR="00917587" w:rsidRPr="00025C84" w:rsidRDefault="00917587" w:rsidP="00025C84"/>
    <w:sectPr w:rsidR="00917587" w:rsidRPr="00025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84"/>
    <w:rsid w:val="00025C84"/>
    <w:rsid w:val="001E29F2"/>
    <w:rsid w:val="004163F5"/>
    <w:rsid w:val="004C40CA"/>
    <w:rsid w:val="004C4491"/>
    <w:rsid w:val="005637C9"/>
    <w:rsid w:val="00645A57"/>
    <w:rsid w:val="006F7FBB"/>
    <w:rsid w:val="00717010"/>
    <w:rsid w:val="00917587"/>
    <w:rsid w:val="00B07066"/>
    <w:rsid w:val="00C80C5E"/>
    <w:rsid w:val="00D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A732B"/>
  <w15:chartTrackingRefBased/>
  <w15:docId w15:val="{E51ED88E-6FB1-4311-8BC6-73C0DBF3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2023-01-20T02:09:00Z</dcterms:created>
  <dcterms:modified xsi:type="dcterms:W3CDTF">2023-01-20T02:42:00Z</dcterms:modified>
</cp:coreProperties>
</file>