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732" w:rsidRDefault="00770732"/>
    <w:p w:rsidR="007A4656" w:rsidRDefault="00770732">
      <w:r>
        <w:t>Hello!  November Greetings, Group 2 writer friends—As a result of Brad’s couple of “horse” poems, I did find my poem which was published in 2014 in MAGNETS AND LADDERS and which I had written in the late ‘80s after being inspired by the carousel at Twin Lakes Amusement Park, in Paris, Illinois.  When the carousel was disassembled for sale, my dad and I considered purchasing one of the carousel horses to place on our large front porch.  Although we ultimately did not bid on one of the carousel horses, they live on in the following poem and in my memory.</w:t>
      </w:r>
    </w:p>
    <w:p w:rsidR="00B4378C" w:rsidRDefault="00B4378C" w:rsidP="00B4378C"/>
    <w:p w:rsidR="00B4378C" w:rsidRDefault="00B4378C" w:rsidP="00B4378C">
      <w:pPr>
        <w:jc w:val="center"/>
        <w:rPr>
          <w:b/>
        </w:rPr>
      </w:pPr>
      <w:r>
        <w:rPr>
          <w:b/>
        </w:rPr>
        <w:t>Champion of the Carousel</w:t>
      </w:r>
    </w:p>
    <w:p w:rsidR="00B4378C" w:rsidRDefault="00B4378C" w:rsidP="00B4378C">
      <w:pPr>
        <w:jc w:val="center"/>
        <w:rPr>
          <w:b/>
        </w:rPr>
      </w:pPr>
    </w:p>
    <w:p w:rsidR="00B4378C" w:rsidRDefault="00B4378C" w:rsidP="00B4378C">
      <w:pPr>
        <w:jc w:val="center"/>
      </w:pPr>
      <w:r>
        <w:t>by Alice Jane-Marie Massa</w:t>
      </w:r>
    </w:p>
    <w:p w:rsidR="00B4378C" w:rsidRDefault="00B4378C" w:rsidP="00B4378C"/>
    <w:p w:rsidR="00B4378C" w:rsidRDefault="00B4378C" w:rsidP="00B4378C"/>
    <w:p w:rsidR="00B4378C" w:rsidRDefault="00B4378C" w:rsidP="00B4378C">
      <w:r>
        <w:t>These thoughts upon the carousel--</w:t>
      </w:r>
    </w:p>
    <w:p w:rsidR="00B4378C" w:rsidRDefault="00B4378C" w:rsidP="00B4378C">
      <w:r>
        <w:t>of horses sculpted to excel</w:t>
      </w:r>
    </w:p>
    <w:p w:rsidR="00B4378C" w:rsidRDefault="00B4378C" w:rsidP="00B4378C">
      <w:r>
        <w:t>in sliding down and up and up and down,</w:t>
      </w:r>
    </w:p>
    <w:p w:rsidR="00B4378C" w:rsidRDefault="00B4378C" w:rsidP="00B4378C">
      <w:r>
        <w:t>statues whirling round and round</w:t>
      </w:r>
    </w:p>
    <w:p w:rsidR="00B4378C" w:rsidRDefault="00B4378C" w:rsidP="00B4378C">
      <w:r>
        <w:t>to thrill the child and bring the smiles,</w:t>
      </w:r>
    </w:p>
    <w:p w:rsidR="00B4378C" w:rsidRDefault="00B4378C" w:rsidP="00B4378C">
      <w:r>
        <w:t>lap after lap, for miles and miles.</w:t>
      </w:r>
    </w:p>
    <w:p w:rsidR="00B4378C" w:rsidRDefault="00B4378C" w:rsidP="00B4378C"/>
    <w:p w:rsidR="00B4378C" w:rsidRDefault="00B4378C" w:rsidP="00B4378C">
      <w:r>
        <w:t>Forever tethered to each shining pole,</w:t>
      </w:r>
    </w:p>
    <w:p w:rsidR="00B4378C" w:rsidRDefault="00B4378C" w:rsidP="00B4378C">
      <w:r>
        <w:t>still destined to this solitary role--</w:t>
      </w:r>
    </w:p>
    <w:p w:rsidR="00B4378C" w:rsidRDefault="00B4378C" w:rsidP="00B4378C">
      <w:r>
        <w:t>the painted ponies know their world of grace,</w:t>
      </w:r>
    </w:p>
    <w:p w:rsidR="00B4378C" w:rsidRDefault="00B4378C" w:rsidP="00B4378C">
      <w:r>
        <w:t>know they’ll never leave this place.</w:t>
      </w:r>
    </w:p>
    <w:p w:rsidR="00B4378C" w:rsidRDefault="00B4378C" w:rsidP="00B4378C">
      <w:r>
        <w:t>How safe!  How sweet!  The music plays.</w:t>
      </w:r>
    </w:p>
    <w:p w:rsidR="00B4378C" w:rsidRDefault="00B4378C" w:rsidP="00B4378C">
      <w:r>
        <w:t xml:space="preserve">Protected from the rains and sunny rays, </w:t>
      </w:r>
    </w:p>
    <w:p w:rsidR="00B4378C" w:rsidRDefault="00B4378C" w:rsidP="00B4378C">
      <w:r>
        <w:t>too many enameled ponies forget</w:t>
      </w:r>
    </w:p>
    <w:p w:rsidR="00B4378C" w:rsidRDefault="00B4378C" w:rsidP="00B4378C">
      <w:r>
        <w:t>the fields, the prairies, the meadowlands,</w:t>
      </w:r>
    </w:p>
    <w:p w:rsidR="00B4378C" w:rsidRDefault="00B4378C" w:rsidP="00B4378C">
      <w:r>
        <w:t>spirit, freedom, hoofs on warm sand.</w:t>
      </w:r>
    </w:p>
    <w:p w:rsidR="00B4378C" w:rsidRDefault="00B4378C" w:rsidP="00B4378C"/>
    <w:p w:rsidR="00B4378C" w:rsidRDefault="00B4378C" w:rsidP="00B4378C">
      <w:r>
        <w:t>Blue ribbons for the trainer who trained you so well,</w:t>
      </w:r>
    </w:p>
    <w:p w:rsidR="00B4378C" w:rsidRDefault="00B4378C" w:rsidP="00B4378C">
      <w:r>
        <w:t>broken spirit of a pony—</w:t>
      </w:r>
    </w:p>
    <w:p w:rsidR="00B4378C" w:rsidRDefault="00B4378C" w:rsidP="00B4378C">
      <w:r>
        <w:t>but champion of the carousel!</w:t>
      </w:r>
    </w:p>
    <w:p w:rsidR="00B4378C" w:rsidRDefault="00B4378C" w:rsidP="00B4378C"/>
    <w:p w:rsidR="00B4378C" w:rsidRDefault="00B4378C" w:rsidP="00B4378C">
      <w:r>
        <w:t>number of lines: 18</w:t>
      </w:r>
    </w:p>
    <w:p w:rsidR="00B4378C" w:rsidRDefault="00B4378C" w:rsidP="00B4378C"/>
    <w:p w:rsidR="00B4378C" w:rsidRDefault="00B4378C" w:rsidP="00B4378C">
      <w:r>
        <w:t>Looking forward to our chat about poetry on next Monday, the 21</w:t>
      </w:r>
      <w:r w:rsidRPr="00B4378C">
        <w:rPr>
          <w:vertAlign w:val="superscript"/>
        </w:rPr>
        <w:t>st</w:t>
      </w:r>
      <w:r>
        <w:rPr>
          <w:vertAlign w:val="superscript"/>
        </w:rPr>
        <w:t>, at the new time of 3:00 p.m., Eastern Time</w:t>
      </w:r>
      <w:r>
        <w:t>!</w:t>
      </w:r>
    </w:p>
    <w:p w:rsidR="00B4378C" w:rsidRDefault="00B4378C" w:rsidP="00B4378C">
      <w:r>
        <w:t>Alice</w:t>
      </w:r>
    </w:p>
    <w:p w:rsidR="00B4378C" w:rsidRDefault="00B4378C" w:rsidP="00B4378C"/>
    <w:sectPr w:rsidR="00B43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8C"/>
    <w:rsid w:val="00770732"/>
    <w:rsid w:val="007A4656"/>
    <w:rsid w:val="00B4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BB53"/>
  <w15:chartTrackingRefBased/>
  <w15:docId w15:val="{D32B2B25-7213-45B0-98EE-1BE708B7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2022-11-14T01:23:00Z</dcterms:created>
  <dcterms:modified xsi:type="dcterms:W3CDTF">2022-11-14T01:38:00Z</dcterms:modified>
</cp:coreProperties>
</file>