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95" w:rsidRDefault="00801F95" w:rsidP="00F96830">
      <w:pPr>
        <w:jc w:val="center"/>
      </w:pPr>
      <w:r>
        <w:t>The Source</w:t>
      </w:r>
    </w:p>
    <w:p w:rsidR="00801F95" w:rsidRDefault="00801F95" w:rsidP="004B66C0">
      <w:pPr>
        <w:jc w:val="center"/>
      </w:pPr>
      <w:r>
        <w:t>© By Brad Corallo</w:t>
      </w:r>
    </w:p>
    <w:p w:rsidR="00801F95" w:rsidRDefault="00801F95">
      <w:r>
        <w:t>Word count 177</w:t>
      </w:r>
    </w:p>
    <w:p w:rsidR="00801F95" w:rsidRDefault="00801F95"/>
    <w:p w:rsidR="00801F95" w:rsidRDefault="00801F95" w:rsidP="00B177FC">
      <w:r>
        <w:t>Within the deep places of the ancient cavern,</w:t>
      </w:r>
    </w:p>
    <w:p w:rsidR="00801F95" w:rsidRDefault="00801F95" w:rsidP="00B177FC">
      <w:r>
        <w:t>the crystal spring, Like cascading diamonds</w:t>
      </w:r>
    </w:p>
    <w:p w:rsidR="00801F95" w:rsidRDefault="00801F95" w:rsidP="00B177FC">
      <w:r>
        <w:t xml:space="preserve">ascends from the pool adorned with lapis </w:t>
      </w:r>
      <w:bookmarkStart w:id="0" w:name="_GoBack"/>
      <w:bookmarkEnd w:id="0"/>
      <w:r>
        <w:t xml:space="preserve">lazuli. </w:t>
      </w:r>
    </w:p>
    <w:p w:rsidR="00801F95" w:rsidRDefault="00801F95" w:rsidP="00B177FC">
      <w:r>
        <w:t xml:space="preserve">The source of all life and growth. </w:t>
      </w:r>
    </w:p>
    <w:p w:rsidR="00801F95" w:rsidRDefault="00801F95" w:rsidP="00CF2A71">
      <w:r>
        <w:t>that belongs to no one</w:t>
      </w:r>
    </w:p>
    <w:p w:rsidR="00801F95" w:rsidRDefault="00801F95" w:rsidP="00B177FC">
      <w:r>
        <w:t xml:space="preserve">and yet belongs to everyone. </w:t>
      </w:r>
    </w:p>
    <w:p w:rsidR="00801F95" w:rsidRDefault="00801F95" w:rsidP="00B177FC">
      <w:r>
        <w:t xml:space="preserve">The fountain that was not made </w:t>
      </w:r>
    </w:p>
    <w:p w:rsidR="00801F95" w:rsidRDefault="00801F95" w:rsidP="00B177FC">
      <w:r>
        <w:t xml:space="preserve">by the hand of man. </w:t>
      </w:r>
    </w:p>
    <w:p w:rsidR="00801F95" w:rsidRDefault="00801F95" w:rsidP="00B177FC">
      <w:r>
        <w:t xml:space="preserve">eternal and elemental, </w:t>
      </w:r>
    </w:p>
    <w:p w:rsidR="00801F95" w:rsidRDefault="00801F95" w:rsidP="00B177FC">
      <w:r>
        <w:t>the universal counter weight</w:t>
      </w:r>
    </w:p>
    <w:p w:rsidR="00801F95" w:rsidRDefault="00801F95" w:rsidP="00B177FC">
      <w:r>
        <w:t xml:space="preserve"> to oppose the </w:t>
      </w:r>
      <w:smartTag w:uri="urn:schemas-microsoft-com:office:smarttags" w:element="PlaceName">
        <w:smartTag w:uri="urn:schemas-microsoft-com:office:smarttags" w:element="place">
          <w:r>
            <w:t>Dark</w:t>
          </w:r>
        </w:smartTag>
        <w:r>
          <w:t xml:space="preserve"> </w:t>
        </w:r>
        <w:smartTag w:uri="urn:schemas-microsoft-com:office:smarttags" w:element="PersonName">
          <w:r>
            <w:t>Tower</w:t>
          </w:r>
        </w:smartTag>
      </w:smartTag>
      <w:r>
        <w:t xml:space="preserve">. </w:t>
      </w:r>
    </w:p>
    <w:p w:rsidR="00801F95" w:rsidRDefault="00801F95" w:rsidP="00B177FC">
      <w:r>
        <w:t xml:space="preserve">The source of all renewal. </w:t>
      </w:r>
    </w:p>
    <w:p w:rsidR="00801F95" w:rsidRDefault="00801F95" w:rsidP="00B177FC"/>
    <w:p w:rsidR="00801F95" w:rsidRDefault="00801F95" w:rsidP="00B177FC">
      <w:r>
        <w:t xml:space="preserve">For a lifetime I have sought it. </w:t>
      </w:r>
    </w:p>
    <w:p w:rsidR="00801F95" w:rsidRDefault="00801F95" w:rsidP="00B177FC">
      <w:r>
        <w:t>At times it was almost within my reach</w:t>
      </w:r>
    </w:p>
    <w:p w:rsidR="00801F95" w:rsidRDefault="00801F95" w:rsidP="00B177FC">
      <w:r>
        <w:t>only to fade, vanishing slowly,</w:t>
      </w:r>
    </w:p>
    <w:p w:rsidR="00801F95" w:rsidRDefault="00801F95" w:rsidP="00B177FC">
      <w:r>
        <w:t>leaving naught but</w:t>
      </w:r>
    </w:p>
    <w:p w:rsidR="00801F95" w:rsidRDefault="00801F95" w:rsidP="00B177FC">
      <w:r>
        <w:t xml:space="preserve"> vague, misty after-images. </w:t>
      </w:r>
    </w:p>
    <w:p w:rsidR="00801F95" w:rsidRDefault="00801F95" w:rsidP="00B177FC"/>
    <w:p w:rsidR="00801F95" w:rsidRDefault="00801F95">
      <w:r>
        <w:t>To feel its cool spray anointing this weary vessel,</w:t>
      </w:r>
    </w:p>
    <w:p w:rsidR="00801F95" w:rsidRDefault="00801F95">
      <w:r>
        <w:t>to taste its revitalizing waters,</w:t>
      </w:r>
    </w:p>
    <w:p w:rsidR="00801F95" w:rsidRDefault="00801F95">
      <w:r>
        <w:t xml:space="preserve">for this I have travelled far. </w:t>
      </w:r>
    </w:p>
    <w:p w:rsidR="00801F95" w:rsidRDefault="00801F95" w:rsidP="000064B8">
      <w:r>
        <w:t>In the seeking I have learned That</w:t>
      </w:r>
    </w:p>
    <w:p w:rsidR="00801F95" w:rsidRDefault="00801F95">
      <w:r>
        <w:t xml:space="preserve">belief is as crucial as action. </w:t>
      </w:r>
    </w:p>
    <w:p w:rsidR="00801F95" w:rsidRDefault="00801F95"/>
    <w:p w:rsidR="00801F95" w:rsidRDefault="00801F95">
      <w:r>
        <w:t>As I enter the twilight of my days,</w:t>
      </w:r>
    </w:p>
    <w:p w:rsidR="00801F95" w:rsidRDefault="00801F95">
      <w:r>
        <w:t xml:space="preserve">I fight to remain resolute. </w:t>
      </w:r>
    </w:p>
    <w:p w:rsidR="00801F95" w:rsidRDefault="00801F95">
      <w:r>
        <w:t>I know now that</w:t>
      </w:r>
    </w:p>
    <w:p w:rsidR="00801F95" w:rsidRDefault="00801F95">
      <w:r>
        <w:t>reaching the spring offers</w:t>
      </w:r>
    </w:p>
    <w:p w:rsidR="00801F95" w:rsidRDefault="00801F95">
      <w:r>
        <w:t xml:space="preserve">the only hope to begin anew, </w:t>
      </w:r>
    </w:p>
    <w:p w:rsidR="00801F95" w:rsidRDefault="00801F95">
      <w:r>
        <w:t xml:space="preserve">reigniting the essential joy of just being! </w:t>
      </w:r>
    </w:p>
    <w:p w:rsidR="00801F95" w:rsidRDefault="00801F95"/>
    <w:p w:rsidR="00801F95" w:rsidRDefault="00801F95">
      <w:r>
        <w:t xml:space="preserve">Special thanks to Robert Hunter for his lyric to “Ripple.” </w:t>
      </w:r>
    </w:p>
    <w:p w:rsidR="00801F95" w:rsidRDefault="00801F95"/>
    <w:p w:rsidR="00801F95" w:rsidRDefault="00801F95">
      <w:smartTag w:uri="urn:schemas-microsoft-com:office:smarttags" w:element="PersonName">
        <w:r>
          <w:t>jamesstarfire@gmail.com</w:t>
        </w:r>
      </w:smartTag>
    </w:p>
    <w:sectPr w:rsidR="00801F95" w:rsidSect="00D6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7FC"/>
    <w:rsid w:val="000064B8"/>
    <w:rsid w:val="000076FB"/>
    <w:rsid w:val="001415F0"/>
    <w:rsid w:val="00181CEA"/>
    <w:rsid w:val="00292FC5"/>
    <w:rsid w:val="002A1635"/>
    <w:rsid w:val="002A5072"/>
    <w:rsid w:val="003B7202"/>
    <w:rsid w:val="0043654B"/>
    <w:rsid w:val="004B66C0"/>
    <w:rsid w:val="00612E6F"/>
    <w:rsid w:val="006F525B"/>
    <w:rsid w:val="00751B25"/>
    <w:rsid w:val="00784A59"/>
    <w:rsid w:val="007C273A"/>
    <w:rsid w:val="00801F95"/>
    <w:rsid w:val="0088698A"/>
    <w:rsid w:val="009E7E39"/>
    <w:rsid w:val="00A64B4B"/>
    <w:rsid w:val="00B177FC"/>
    <w:rsid w:val="00C60523"/>
    <w:rsid w:val="00C84A13"/>
    <w:rsid w:val="00CA05FD"/>
    <w:rsid w:val="00CF2A71"/>
    <w:rsid w:val="00CF7D8B"/>
    <w:rsid w:val="00D6377D"/>
    <w:rsid w:val="00D913C0"/>
    <w:rsid w:val="00F9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7D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188</Words>
  <Characters>859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Source</dc:title>
  <dc:subject/>
  <dc:creator>Corallo, Bradley</dc:creator>
  <cp:keywords/>
  <dc:description/>
  <cp:lastModifiedBy>Brad Corallo</cp:lastModifiedBy>
  <cp:revision>2</cp:revision>
  <dcterms:created xsi:type="dcterms:W3CDTF">2021-03-13T03:45:00Z</dcterms:created>
  <dcterms:modified xsi:type="dcterms:W3CDTF">2021-03-13T03:45:00Z</dcterms:modified>
</cp:coreProperties>
</file>